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8C231" w14:textId="466CAA94" w:rsidR="002931A5" w:rsidRDefault="00820E89">
      <w:r>
        <w:t>2022</w:t>
      </w:r>
      <w:r w:rsidR="002931A5">
        <w:t xml:space="preserve"> AWMA Secretary Report</w:t>
      </w:r>
    </w:p>
    <w:p w14:paraId="1D9D73FA" w14:textId="6E86F3D5" w:rsidR="001E5312" w:rsidRDefault="00DD72F5">
      <w:r>
        <w:t xml:space="preserve">Since the last general board meeting, </w:t>
      </w:r>
      <w:r w:rsidR="00E53444">
        <w:t>4 new clubs were formed and voted in as full m</w:t>
      </w:r>
      <w:r w:rsidR="00583952">
        <w:t xml:space="preserve">ember </w:t>
      </w:r>
      <w:r w:rsidR="00E53444">
        <w:t xml:space="preserve">clubs. </w:t>
      </w:r>
      <w:r>
        <w:t xml:space="preserve">AWMA </w:t>
      </w:r>
      <w:r w:rsidR="00F17A83">
        <w:t xml:space="preserve">currently consists of 30 full member and 4 </w:t>
      </w:r>
      <w:r w:rsidR="00E53444">
        <w:t>affiliate membe</w:t>
      </w:r>
      <w:r w:rsidR="00F93CFA">
        <w:t>r</w:t>
      </w:r>
      <w:r w:rsidR="00E53444">
        <w:t xml:space="preserve"> clubs, for a total of </w:t>
      </w:r>
      <w:r w:rsidR="00DC309A">
        <w:t>34</w:t>
      </w:r>
      <w:r w:rsidR="008813B0">
        <w:t xml:space="preserve"> clubs</w:t>
      </w:r>
      <w:r w:rsidR="00E53444">
        <w:t xml:space="preserve"> between the 3 region</w:t>
      </w:r>
      <w:r w:rsidR="00DC309A">
        <w:t>s</w:t>
      </w:r>
      <w:r w:rsidR="008813B0">
        <w:t xml:space="preserve"> </w:t>
      </w:r>
      <w:r w:rsidR="002931A5">
        <w:t xml:space="preserve">. Our member clubs </w:t>
      </w:r>
      <w:r w:rsidR="00A47AD6">
        <w:t>participation and accomplishments are growing</w:t>
      </w:r>
      <w:r w:rsidR="00DC309A">
        <w:t>, there was 7 events held and 18</w:t>
      </w:r>
      <w:r w:rsidR="00A47AD6">
        <w:t xml:space="preserve"> trials </w:t>
      </w:r>
      <w:r w:rsidR="00DC309A">
        <w:t>approved,</w:t>
      </w:r>
      <w:r w:rsidR="00A47AD6">
        <w:t xml:space="preserve"> </w:t>
      </w:r>
      <w:r w:rsidR="00B3487B">
        <w:t xml:space="preserve">with one of them being the North Regionals, </w:t>
      </w:r>
      <w:r w:rsidR="00A47AD6">
        <w:t>and 1</w:t>
      </w:r>
      <w:r w:rsidR="00B3487B">
        <w:t xml:space="preserve"> more trial</w:t>
      </w:r>
      <w:r w:rsidR="00A47AD6">
        <w:t xml:space="preserve"> is </w:t>
      </w:r>
      <w:r w:rsidR="002931A5">
        <w:t>planned through the end of the year</w:t>
      </w:r>
      <w:r w:rsidR="00A47AD6">
        <w:t xml:space="preserve"> as well as the AWMA Nationals</w:t>
      </w:r>
      <w:r w:rsidR="002931A5">
        <w:t xml:space="preserve">.  </w:t>
      </w:r>
      <w:bookmarkStart w:id="0" w:name="_GoBack"/>
      <w:bookmarkEnd w:id="0"/>
    </w:p>
    <w:p w14:paraId="1047C19D" w14:textId="1C428587" w:rsidR="00BE6AD7" w:rsidRDefault="00BE6AD7">
      <w:r>
        <w:t>This was the first year since Covid-19 pandemic for our AWMA team to go to FMBB</w:t>
      </w:r>
    </w:p>
    <w:p w14:paraId="186E5E88" w14:textId="5C10EC58" w:rsidR="001E5312" w:rsidRDefault="00B3487B">
      <w:r>
        <w:t xml:space="preserve">It’s been a busy and productive year for the members and we haven’t </w:t>
      </w:r>
      <w:r w:rsidR="00BE6AD7">
        <w:t>received</w:t>
      </w:r>
      <w:r>
        <w:t xml:space="preserve"> a single BOI.</w:t>
      </w:r>
    </w:p>
    <w:sectPr w:rsidR="001E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A5"/>
    <w:rsid w:val="000F0B67"/>
    <w:rsid w:val="001E5312"/>
    <w:rsid w:val="002931A5"/>
    <w:rsid w:val="00583952"/>
    <w:rsid w:val="00645F8D"/>
    <w:rsid w:val="006F0382"/>
    <w:rsid w:val="00820E89"/>
    <w:rsid w:val="008813B0"/>
    <w:rsid w:val="009A68CE"/>
    <w:rsid w:val="00A47AD6"/>
    <w:rsid w:val="00B3487B"/>
    <w:rsid w:val="00BE6AD7"/>
    <w:rsid w:val="00C95F73"/>
    <w:rsid w:val="00D251EE"/>
    <w:rsid w:val="00DC309A"/>
    <w:rsid w:val="00DD72F5"/>
    <w:rsid w:val="00E53444"/>
    <w:rsid w:val="00F17A83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AD0F"/>
  <w15:chartTrackingRefBased/>
  <w15:docId w15:val="{474DD48A-08F0-435F-9078-3A2A6DE8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Lyden</dc:creator>
  <cp:keywords/>
  <dc:description/>
  <cp:lastModifiedBy>Olga Baram</cp:lastModifiedBy>
  <cp:revision>8</cp:revision>
  <dcterms:created xsi:type="dcterms:W3CDTF">2022-11-10T00:44:00Z</dcterms:created>
  <dcterms:modified xsi:type="dcterms:W3CDTF">2022-11-17T15:06:00Z</dcterms:modified>
</cp:coreProperties>
</file>