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17E43" w14:textId="77777777" w:rsidR="00361F05" w:rsidRPr="00361F05" w:rsidRDefault="00361F05" w:rsidP="00361F05">
      <w:pPr>
        <w:shd w:val="clear" w:color="auto" w:fill="FFFFFF"/>
        <w:rPr>
          <w:rFonts w:ascii="Calibri" w:eastAsia="Times New Roman" w:hAnsi="Calibri" w:cs="Times New Roman"/>
        </w:rPr>
      </w:pPr>
      <w:r w:rsidRPr="00361F05">
        <w:rPr>
          <w:rFonts w:ascii="Calibri" w:eastAsia="Times New Roman" w:hAnsi="Calibri" w:cs="Times New Roman"/>
        </w:rPr>
        <w:t>DOJ Report</w:t>
      </w:r>
    </w:p>
    <w:p w14:paraId="5EC5A7C8" w14:textId="77777777" w:rsidR="00361F05" w:rsidRPr="00361F05" w:rsidRDefault="00361F05" w:rsidP="00361F05">
      <w:pPr>
        <w:shd w:val="clear" w:color="auto" w:fill="FFFFFF"/>
        <w:rPr>
          <w:rFonts w:ascii="Calibri" w:eastAsia="Times New Roman" w:hAnsi="Calibri" w:cs="Times New Roman"/>
        </w:rPr>
      </w:pPr>
    </w:p>
    <w:p w14:paraId="5FC27C85" w14:textId="77777777" w:rsidR="00361F05" w:rsidRPr="00361F05" w:rsidRDefault="00361F05" w:rsidP="00361F05">
      <w:pPr>
        <w:shd w:val="clear" w:color="auto" w:fill="FFFFFF"/>
        <w:rPr>
          <w:rFonts w:ascii="Calibri" w:eastAsia="Times New Roman" w:hAnsi="Calibri" w:cs="Times New Roman"/>
        </w:rPr>
      </w:pPr>
      <w:r w:rsidRPr="00361F05">
        <w:rPr>
          <w:rFonts w:ascii="Calibri" w:eastAsia="Times New Roman" w:hAnsi="Calibri" w:cs="Times New Roman"/>
        </w:rPr>
        <w:t xml:space="preserve">2022 has been another great year for the AWMA Judges Program.  We were able to add two additional AWMA apprentice judges, </w:t>
      </w:r>
      <w:proofErr w:type="spellStart"/>
      <w:r w:rsidRPr="00361F05">
        <w:rPr>
          <w:rFonts w:ascii="Calibri" w:eastAsia="Times New Roman" w:hAnsi="Calibri" w:cs="Times New Roman"/>
        </w:rPr>
        <w:t>Mrs</w:t>
      </w:r>
      <w:proofErr w:type="spellEnd"/>
      <w:r w:rsidRPr="00361F05">
        <w:rPr>
          <w:rFonts w:ascii="Calibri" w:eastAsia="Times New Roman" w:hAnsi="Calibri" w:cs="Times New Roman"/>
        </w:rPr>
        <w:t xml:space="preserve"> Hansel and Mr. </w:t>
      </w:r>
      <w:proofErr w:type="spellStart"/>
      <w:r w:rsidRPr="00361F05">
        <w:rPr>
          <w:rFonts w:ascii="Calibri" w:eastAsia="Times New Roman" w:hAnsi="Calibri" w:cs="Times New Roman"/>
        </w:rPr>
        <w:t>Kroyer</w:t>
      </w:r>
      <w:proofErr w:type="spellEnd"/>
      <w:r w:rsidRPr="00361F05">
        <w:rPr>
          <w:rFonts w:ascii="Calibri" w:eastAsia="Times New Roman" w:hAnsi="Calibri" w:cs="Times New Roman"/>
        </w:rPr>
        <w:t xml:space="preserve">.  They both come with a ton of experience in the dog community.  </w:t>
      </w:r>
      <w:proofErr w:type="spellStart"/>
      <w:r w:rsidRPr="00361F05">
        <w:rPr>
          <w:rFonts w:ascii="Calibri" w:eastAsia="Times New Roman" w:hAnsi="Calibri" w:cs="Times New Roman"/>
        </w:rPr>
        <w:t>Mrs</w:t>
      </w:r>
      <w:proofErr w:type="spellEnd"/>
      <w:r w:rsidRPr="00361F05">
        <w:rPr>
          <w:rFonts w:ascii="Calibri" w:eastAsia="Times New Roman" w:hAnsi="Calibri" w:cs="Times New Roman"/>
        </w:rPr>
        <w:t xml:space="preserve"> </w:t>
      </w:r>
      <w:proofErr w:type="spellStart"/>
      <w:r w:rsidRPr="00361F05">
        <w:rPr>
          <w:rFonts w:ascii="Calibri" w:eastAsia="Times New Roman" w:hAnsi="Calibri" w:cs="Times New Roman"/>
        </w:rPr>
        <w:t>Balabanov</w:t>
      </w:r>
      <w:proofErr w:type="spellEnd"/>
      <w:r w:rsidRPr="00361F05">
        <w:rPr>
          <w:rFonts w:ascii="Calibri" w:eastAsia="Times New Roman" w:hAnsi="Calibri" w:cs="Times New Roman"/>
        </w:rPr>
        <w:t xml:space="preserve"> and </w:t>
      </w:r>
      <w:proofErr w:type="spellStart"/>
      <w:r w:rsidRPr="00361F05">
        <w:rPr>
          <w:rFonts w:ascii="Calibri" w:eastAsia="Times New Roman" w:hAnsi="Calibri" w:cs="Times New Roman"/>
        </w:rPr>
        <w:t>Mrs</w:t>
      </w:r>
      <w:proofErr w:type="spellEnd"/>
      <w:r w:rsidRPr="00361F05">
        <w:rPr>
          <w:rFonts w:ascii="Calibri" w:eastAsia="Times New Roman" w:hAnsi="Calibri" w:cs="Times New Roman"/>
        </w:rPr>
        <w:t xml:space="preserve"> Miller are close to finishing the apprentice section of the program, and once completed they will be moved to Probationary AWMA Judges and available to judge trials under the AWDF umbrella.  We need AWMA club trials to host annual trials so the probationary judges can get their allotted number of trials so they can become fully licensed AWMA judges.</w:t>
      </w:r>
    </w:p>
    <w:p w14:paraId="432FE47D" w14:textId="77777777" w:rsidR="00361F05" w:rsidRPr="00361F05" w:rsidRDefault="00361F05" w:rsidP="00361F05">
      <w:pPr>
        <w:shd w:val="clear" w:color="auto" w:fill="FFFFFF"/>
        <w:rPr>
          <w:rFonts w:ascii="Calibri" w:eastAsia="Times New Roman" w:hAnsi="Calibri" w:cs="Times New Roman"/>
        </w:rPr>
      </w:pPr>
    </w:p>
    <w:p w14:paraId="1F5D7803" w14:textId="77777777" w:rsidR="00361F05" w:rsidRPr="00361F05" w:rsidRDefault="00361F05" w:rsidP="00361F05">
      <w:pPr>
        <w:shd w:val="clear" w:color="auto" w:fill="FFFFFF"/>
        <w:rPr>
          <w:rFonts w:ascii="Calibri" w:eastAsia="Times New Roman" w:hAnsi="Calibri" w:cs="Times New Roman"/>
        </w:rPr>
      </w:pPr>
      <w:r w:rsidRPr="00361F05">
        <w:rPr>
          <w:rFonts w:ascii="Calibri" w:eastAsia="Times New Roman" w:hAnsi="Calibri" w:cs="Times New Roman"/>
        </w:rPr>
        <w:t>Currently AWMA shows 19 clubs out of 36 AWMA clubs held trials.  AWMA Judged 26% of the AWMA trials and also judged the AWDF Championships.</w:t>
      </w:r>
    </w:p>
    <w:p w14:paraId="5FD1D471" w14:textId="77777777" w:rsidR="00361F05" w:rsidRPr="00361F05" w:rsidRDefault="00361F05" w:rsidP="00361F05">
      <w:pPr>
        <w:shd w:val="clear" w:color="auto" w:fill="FFFFFF"/>
        <w:rPr>
          <w:rFonts w:ascii="Calibri" w:eastAsia="Times New Roman" w:hAnsi="Calibri" w:cs="Times New Roman"/>
        </w:rPr>
      </w:pPr>
    </w:p>
    <w:p w14:paraId="0FCFEC96" w14:textId="77777777" w:rsidR="00361F05" w:rsidRPr="00361F05" w:rsidRDefault="00361F05" w:rsidP="00361F05">
      <w:pPr>
        <w:shd w:val="clear" w:color="auto" w:fill="FFFFFF"/>
        <w:rPr>
          <w:rFonts w:ascii="Calibri" w:eastAsia="Times New Roman" w:hAnsi="Calibri" w:cs="Times New Roman"/>
        </w:rPr>
      </w:pPr>
      <w:r w:rsidRPr="00361F05">
        <w:rPr>
          <w:rFonts w:ascii="Calibri" w:eastAsia="Times New Roman" w:hAnsi="Calibri" w:cs="Times New Roman"/>
        </w:rPr>
        <w:t>AWMA is looking for additional apprentice judges.  If you know anyone, please let us know so we can move AWMA forward.</w:t>
      </w:r>
    </w:p>
    <w:p w14:paraId="36B401CC" w14:textId="77777777" w:rsidR="005C6937" w:rsidRDefault="005C6937">
      <w:bookmarkStart w:id="0" w:name="_GoBack"/>
      <w:bookmarkEnd w:id="0"/>
    </w:p>
    <w:sectPr w:rsidR="005C6937" w:rsidSect="00DD3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05"/>
    <w:rsid w:val="00132365"/>
    <w:rsid w:val="001623AB"/>
    <w:rsid w:val="00361F05"/>
    <w:rsid w:val="005C6937"/>
    <w:rsid w:val="00CB2981"/>
    <w:rsid w:val="00D319C5"/>
    <w:rsid w:val="00DD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B92E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6193">
      <w:bodyDiv w:val="1"/>
      <w:marLeft w:val="0"/>
      <w:marRight w:val="0"/>
      <w:marTop w:val="0"/>
      <w:marBottom w:val="0"/>
      <w:divBdr>
        <w:top w:val="none" w:sz="0" w:space="0" w:color="auto"/>
        <w:left w:val="none" w:sz="0" w:space="0" w:color="auto"/>
        <w:bottom w:val="none" w:sz="0" w:space="0" w:color="auto"/>
        <w:right w:val="none" w:sz="0" w:space="0" w:color="auto"/>
      </w:divBdr>
      <w:divsChild>
        <w:div w:id="458649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842468">
              <w:marLeft w:val="0"/>
              <w:marRight w:val="0"/>
              <w:marTop w:val="0"/>
              <w:marBottom w:val="0"/>
              <w:divBdr>
                <w:top w:val="none" w:sz="0" w:space="0" w:color="auto"/>
                <w:left w:val="none" w:sz="0" w:space="0" w:color="auto"/>
                <w:bottom w:val="none" w:sz="0" w:space="0" w:color="auto"/>
                <w:right w:val="none" w:sz="0" w:space="0" w:color="auto"/>
              </w:divBdr>
              <w:divsChild>
                <w:div w:id="1978994060">
                  <w:marLeft w:val="0"/>
                  <w:marRight w:val="0"/>
                  <w:marTop w:val="0"/>
                  <w:marBottom w:val="0"/>
                  <w:divBdr>
                    <w:top w:val="none" w:sz="0" w:space="0" w:color="auto"/>
                    <w:left w:val="none" w:sz="0" w:space="0" w:color="auto"/>
                    <w:bottom w:val="none" w:sz="0" w:space="0" w:color="auto"/>
                    <w:right w:val="none" w:sz="0" w:space="0" w:color="auto"/>
                  </w:divBdr>
                  <w:divsChild>
                    <w:div w:id="504131431">
                      <w:marLeft w:val="0"/>
                      <w:marRight w:val="0"/>
                      <w:marTop w:val="0"/>
                      <w:marBottom w:val="0"/>
                      <w:divBdr>
                        <w:top w:val="none" w:sz="0" w:space="0" w:color="auto"/>
                        <w:left w:val="none" w:sz="0" w:space="0" w:color="auto"/>
                        <w:bottom w:val="none" w:sz="0" w:space="0" w:color="auto"/>
                        <w:right w:val="none" w:sz="0" w:space="0" w:color="auto"/>
                      </w:divBdr>
                      <w:divsChild>
                        <w:div w:id="1530027769">
                          <w:marLeft w:val="0"/>
                          <w:marRight w:val="0"/>
                          <w:marTop w:val="0"/>
                          <w:marBottom w:val="0"/>
                          <w:divBdr>
                            <w:top w:val="none" w:sz="0" w:space="0" w:color="auto"/>
                            <w:left w:val="none" w:sz="0" w:space="0" w:color="auto"/>
                            <w:bottom w:val="none" w:sz="0" w:space="0" w:color="auto"/>
                            <w:right w:val="none" w:sz="0" w:space="0" w:color="auto"/>
                          </w:divBdr>
                          <w:divsChild>
                            <w:div w:id="1083376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37970">
                                  <w:marLeft w:val="0"/>
                                  <w:marRight w:val="0"/>
                                  <w:marTop w:val="0"/>
                                  <w:marBottom w:val="0"/>
                                  <w:divBdr>
                                    <w:top w:val="none" w:sz="0" w:space="0" w:color="auto"/>
                                    <w:left w:val="none" w:sz="0" w:space="0" w:color="auto"/>
                                    <w:bottom w:val="none" w:sz="0" w:space="0" w:color="auto"/>
                                    <w:right w:val="none" w:sz="0" w:space="0" w:color="auto"/>
                                  </w:divBdr>
                                  <w:divsChild>
                                    <w:div w:id="2061663958">
                                      <w:marLeft w:val="0"/>
                                      <w:marRight w:val="0"/>
                                      <w:marTop w:val="0"/>
                                      <w:marBottom w:val="0"/>
                                      <w:divBdr>
                                        <w:top w:val="none" w:sz="0" w:space="0" w:color="auto"/>
                                        <w:left w:val="none" w:sz="0" w:space="0" w:color="auto"/>
                                        <w:bottom w:val="none" w:sz="0" w:space="0" w:color="auto"/>
                                        <w:right w:val="none" w:sz="0" w:space="0" w:color="auto"/>
                                      </w:divBdr>
                                      <w:divsChild>
                                        <w:div w:id="812874327">
                                          <w:marLeft w:val="0"/>
                                          <w:marRight w:val="0"/>
                                          <w:marTop w:val="0"/>
                                          <w:marBottom w:val="0"/>
                                          <w:divBdr>
                                            <w:top w:val="none" w:sz="0" w:space="0" w:color="auto"/>
                                            <w:left w:val="none" w:sz="0" w:space="0" w:color="auto"/>
                                            <w:bottom w:val="none" w:sz="0" w:space="0" w:color="auto"/>
                                            <w:right w:val="none" w:sz="0" w:space="0" w:color="auto"/>
                                          </w:divBdr>
                                          <w:divsChild>
                                            <w:div w:id="23628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372171">
                                                  <w:marLeft w:val="0"/>
                                                  <w:marRight w:val="0"/>
                                                  <w:marTop w:val="0"/>
                                                  <w:marBottom w:val="0"/>
                                                  <w:divBdr>
                                                    <w:top w:val="none" w:sz="0" w:space="0" w:color="auto"/>
                                                    <w:left w:val="none" w:sz="0" w:space="0" w:color="auto"/>
                                                    <w:bottom w:val="none" w:sz="0" w:space="0" w:color="auto"/>
                                                    <w:right w:val="none" w:sz="0" w:space="0" w:color="auto"/>
                                                  </w:divBdr>
                                                  <w:divsChild>
                                                    <w:div w:id="1851213067">
                                                      <w:marLeft w:val="0"/>
                                                      <w:marRight w:val="0"/>
                                                      <w:marTop w:val="0"/>
                                                      <w:marBottom w:val="0"/>
                                                      <w:divBdr>
                                                        <w:top w:val="none" w:sz="0" w:space="0" w:color="auto"/>
                                                        <w:left w:val="none" w:sz="0" w:space="0" w:color="auto"/>
                                                        <w:bottom w:val="none" w:sz="0" w:space="0" w:color="auto"/>
                                                        <w:right w:val="none" w:sz="0" w:space="0" w:color="auto"/>
                                                      </w:divBdr>
                                                    </w:div>
                                                    <w:div w:id="2079864043">
                                                      <w:marLeft w:val="0"/>
                                                      <w:marRight w:val="0"/>
                                                      <w:marTop w:val="0"/>
                                                      <w:marBottom w:val="0"/>
                                                      <w:divBdr>
                                                        <w:top w:val="none" w:sz="0" w:space="0" w:color="auto"/>
                                                        <w:left w:val="none" w:sz="0" w:space="0" w:color="auto"/>
                                                        <w:bottom w:val="none" w:sz="0" w:space="0" w:color="auto"/>
                                                        <w:right w:val="none" w:sz="0" w:space="0" w:color="auto"/>
                                                      </w:divBdr>
                                                      <w:divsChild>
                                                        <w:div w:id="1319071660">
                                                          <w:marLeft w:val="0"/>
                                                          <w:marRight w:val="0"/>
                                                          <w:marTop w:val="0"/>
                                                          <w:marBottom w:val="0"/>
                                                          <w:divBdr>
                                                            <w:top w:val="none" w:sz="0" w:space="0" w:color="auto"/>
                                                            <w:left w:val="none" w:sz="0" w:space="0" w:color="auto"/>
                                                            <w:bottom w:val="none" w:sz="0" w:space="0" w:color="auto"/>
                                                            <w:right w:val="none" w:sz="0" w:space="0" w:color="auto"/>
                                                          </w:divBdr>
                                                        </w:div>
                                                        <w:div w:id="1127506345">
                                                          <w:marLeft w:val="0"/>
                                                          <w:marRight w:val="0"/>
                                                          <w:marTop w:val="0"/>
                                                          <w:marBottom w:val="0"/>
                                                          <w:divBdr>
                                                            <w:top w:val="none" w:sz="0" w:space="0" w:color="auto"/>
                                                            <w:left w:val="none" w:sz="0" w:space="0" w:color="auto"/>
                                                            <w:bottom w:val="none" w:sz="0" w:space="0" w:color="auto"/>
                                                            <w:right w:val="none" w:sz="0" w:space="0" w:color="auto"/>
                                                          </w:divBdr>
                                                        </w:div>
                                                        <w:div w:id="1114137437">
                                                          <w:marLeft w:val="0"/>
                                                          <w:marRight w:val="0"/>
                                                          <w:marTop w:val="0"/>
                                                          <w:marBottom w:val="0"/>
                                                          <w:divBdr>
                                                            <w:top w:val="none" w:sz="0" w:space="0" w:color="auto"/>
                                                            <w:left w:val="none" w:sz="0" w:space="0" w:color="auto"/>
                                                            <w:bottom w:val="none" w:sz="0" w:space="0" w:color="auto"/>
                                                            <w:right w:val="none" w:sz="0" w:space="0" w:color="auto"/>
                                                          </w:divBdr>
                                                        </w:div>
                                                        <w:div w:id="380835103">
                                                          <w:marLeft w:val="0"/>
                                                          <w:marRight w:val="0"/>
                                                          <w:marTop w:val="0"/>
                                                          <w:marBottom w:val="0"/>
                                                          <w:divBdr>
                                                            <w:top w:val="none" w:sz="0" w:space="0" w:color="auto"/>
                                                            <w:left w:val="none" w:sz="0" w:space="0" w:color="auto"/>
                                                            <w:bottom w:val="none" w:sz="0" w:space="0" w:color="auto"/>
                                                            <w:right w:val="none" w:sz="0" w:space="0" w:color="auto"/>
                                                          </w:divBdr>
                                                        </w:div>
                                                        <w:div w:id="1536237993">
                                                          <w:marLeft w:val="0"/>
                                                          <w:marRight w:val="0"/>
                                                          <w:marTop w:val="0"/>
                                                          <w:marBottom w:val="0"/>
                                                          <w:divBdr>
                                                            <w:top w:val="none" w:sz="0" w:space="0" w:color="auto"/>
                                                            <w:left w:val="none" w:sz="0" w:space="0" w:color="auto"/>
                                                            <w:bottom w:val="none" w:sz="0" w:space="0" w:color="auto"/>
                                                            <w:right w:val="none" w:sz="0" w:space="0" w:color="auto"/>
                                                          </w:divBdr>
                                                        </w:div>
                                                        <w:div w:id="19219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Macintosh Word</Application>
  <DocSecurity>0</DocSecurity>
  <Lines>6</Lines>
  <Paragraphs>1</Paragraphs>
  <ScaleCrop>false</ScaleCrop>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Baram</dc:creator>
  <cp:keywords/>
  <dc:description/>
  <cp:lastModifiedBy>Olga Baram</cp:lastModifiedBy>
  <cp:revision>1</cp:revision>
  <dcterms:created xsi:type="dcterms:W3CDTF">2022-11-22T04:43:00Z</dcterms:created>
  <dcterms:modified xsi:type="dcterms:W3CDTF">2022-11-22T04:50:00Z</dcterms:modified>
</cp:coreProperties>
</file>